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23D0" w14:textId="77777777" w:rsidR="00BA0300" w:rsidRDefault="00BA0300" w:rsidP="00BA0300">
      <w:pPr>
        <w:jc w:val="center"/>
        <w:rPr>
          <w:rFonts w:ascii="Times New Roman" w:hAnsi="Times New Roman" w:cs="Times New Roman"/>
          <w:b/>
          <w:lang w:val="fr-CA"/>
        </w:rPr>
      </w:pPr>
    </w:p>
    <w:p w14:paraId="0D4CBC7B" w14:textId="77777777" w:rsidR="00AE5B3A" w:rsidRPr="00A77717" w:rsidRDefault="00BA0300" w:rsidP="00BA0300">
      <w:pPr>
        <w:jc w:val="center"/>
        <w:rPr>
          <w:rFonts w:ascii="Calibri" w:hAnsi="Calibri" w:cs="Times New Roman"/>
          <w:b/>
          <w:lang w:val="fr-CA"/>
        </w:rPr>
      </w:pPr>
      <w:r w:rsidRPr="00A77717">
        <w:rPr>
          <w:rFonts w:ascii="Calibri" w:hAnsi="Calibri" w:cs="Times New Roman"/>
          <w:b/>
          <w:lang w:val="fr-CA"/>
        </w:rPr>
        <w:t xml:space="preserve">Formulaire de responsabilité lié à l’usage de la caméra </w:t>
      </w:r>
      <w:r w:rsidR="0082091A" w:rsidRPr="00A77717">
        <w:rPr>
          <w:rFonts w:ascii="Calibri" w:hAnsi="Calibri" w:cs="Times New Roman"/>
          <w:b/>
          <w:lang w:val="fr-CA"/>
        </w:rPr>
        <w:t>Nikon D5300</w:t>
      </w:r>
    </w:p>
    <w:p w14:paraId="704BEEA2" w14:textId="77777777" w:rsidR="0082091A" w:rsidRPr="00A77717" w:rsidRDefault="0082091A" w:rsidP="0082091A">
      <w:pPr>
        <w:jc w:val="both"/>
        <w:rPr>
          <w:rFonts w:ascii="Calibri" w:hAnsi="Calibri" w:cs="Times New Roman"/>
          <w:lang w:val="fr-CA"/>
        </w:rPr>
      </w:pPr>
    </w:p>
    <w:p w14:paraId="2C0EB1D1" w14:textId="77777777" w:rsidR="00DB2EAA" w:rsidRPr="00A77717" w:rsidRDefault="00DB2EAA" w:rsidP="0082091A">
      <w:pPr>
        <w:jc w:val="both"/>
        <w:rPr>
          <w:rFonts w:ascii="Calibri" w:hAnsi="Calibri" w:cs="Times New Roman"/>
          <w:lang w:val="fr-CA"/>
        </w:rPr>
      </w:pPr>
    </w:p>
    <w:p w14:paraId="4AC8673B" w14:textId="77777777" w:rsidR="0082091A" w:rsidRPr="00A77717" w:rsidRDefault="0082091A" w:rsidP="0082091A">
      <w:pPr>
        <w:pStyle w:val="Paragraphedeliste"/>
        <w:numPr>
          <w:ilvl w:val="0"/>
          <w:numId w:val="1"/>
        </w:numPr>
        <w:jc w:val="both"/>
        <w:rPr>
          <w:rFonts w:ascii="Calibri" w:hAnsi="Calibri" w:cs="Times New Roman"/>
          <w:lang w:val="fr-CA"/>
        </w:rPr>
      </w:pPr>
      <w:r w:rsidRPr="00A77717">
        <w:rPr>
          <w:rFonts w:ascii="Calibri" w:hAnsi="Calibri" w:cs="Times New Roman"/>
          <w:lang w:val="fr-CA"/>
        </w:rPr>
        <w:t>Utilisation générale de la caméra</w:t>
      </w:r>
    </w:p>
    <w:p w14:paraId="052D2724" w14:textId="77777777" w:rsidR="0082091A" w:rsidRPr="00A77717" w:rsidRDefault="0082091A" w:rsidP="0082091A">
      <w:pPr>
        <w:jc w:val="both"/>
        <w:rPr>
          <w:rFonts w:ascii="Calibri" w:hAnsi="Calibri" w:cs="Times New Roman"/>
          <w:lang w:val="fr-CA"/>
        </w:rPr>
      </w:pPr>
    </w:p>
    <w:p w14:paraId="3043485A" w14:textId="080654EC" w:rsidR="0082091A" w:rsidRPr="00A77717" w:rsidRDefault="0082091A" w:rsidP="0082091A">
      <w:pPr>
        <w:jc w:val="both"/>
        <w:rPr>
          <w:rFonts w:ascii="Calibri" w:hAnsi="Calibri" w:cs="Times New Roman"/>
          <w:lang w:val="fr-CA"/>
        </w:rPr>
      </w:pPr>
      <w:r w:rsidRPr="00A77717">
        <w:rPr>
          <w:rFonts w:ascii="Calibri" w:hAnsi="Calibri" w:cs="Times New Roman"/>
          <w:lang w:val="fr-CA"/>
        </w:rPr>
        <w:t>La caméra peut être utilisé</w:t>
      </w:r>
      <w:r w:rsidR="00EA358E" w:rsidRPr="00A77717">
        <w:rPr>
          <w:rFonts w:ascii="Calibri" w:hAnsi="Calibri" w:cs="Times New Roman"/>
          <w:lang w:val="fr-CA"/>
        </w:rPr>
        <w:t>e</w:t>
      </w:r>
      <w:r w:rsidRPr="00A77717">
        <w:rPr>
          <w:rFonts w:ascii="Calibri" w:hAnsi="Calibri" w:cs="Times New Roman"/>
          <w:lang w:val="fr-CA"/>
        </w:rPr>
        <w:t xml:space="preserve"> par les membres de la Faculté de Pharmacie de l’Université Laval pour la réalisation de photos ou de vidéos ayant une visée académique ou éducative.</w:t>
      </w:r>
    </w:p>
    <w:p w14:paraId="2210E65F" w14:textId="77777777" w:rsidR="00DB2EAA" w:rsidRPr="00A77717" w:rsidRDefault="00DB2EAA" w:rsidP="001F0B09">
      <w:pPr>
        <w:jc w:val="both"/>
        <w:rPr>
          <w:rFonts w:ascii="Calibri" w:hAnsi="Calibri" w:cs="Times New Roman"/>
          <w:lang w:val="fr-CA"/>
        </w:rPr>
      </w:pPr>
    </w:p>
    <w:p w14:paraId="7D628A59" w14:textId="77777777" w:rsidR="0082091A" w:rsidRPr="00A77717" w:rsidRDefault="0082091A" w:rsidP="0082091A">
      <w:pPr>
        <w:jc w:val="both"/>
        <w:rPr>
          <w:rFonts w:ascii="Calibri" w:hAnsi="Calibri" w:cs="Times New Roman"/>
          <w:lang w:val="fr-CA"/>
        </w:rPr>
      </w:pPr>
    </w:p>
    <w:p w14:paraId="48626F3E" w14:textId="77777777" w:rsidR="0082091A" w:rsidRPr="00A77717" w:rsidRDefault="0082091A" w:rsidP="0082091A">
      <w:pPr>
        <w:pStyle w:val="Paragraphedeliste"/>
        <w:numPr>
          <w:ilvl w:val="0"/>
          <w:numId w:val="1"/>
        </w:numPr>
        <w:jc w:val="both"/>
        <w:rPr>
          <w:rFonts w:ascii="Calibri" w:hAnsi="Calibri" w:cs="Times New Roman"/>
          <w:lang w:val="fr-CA"/>
        </w:rPr>
      </w:pPr>
      <w:r w:rsidRPr="00A77717">
        <w:rPr>
          <w:rFonts w:ascii="Calibri" w:hAnsi="Calibri" w:cs="Times New Roman"/>
          <w:lang w:val="fr-CA"/>
        </w:rPr>
        <w:t>Consignes liées à l’utilisation de la caméra</w:t>
      </w:r>
    </w:p>
    <w:p w14:paraId="0352818F" w14:textId="77777777" w:rsidR="0082091A" w:rsidRPr="00A77717" w:rsidRDefault="0082091A" w:rsidP="0082091A">
      <w:pPr>
        <w:jc w:val="both"/>
        <w:rPr>
          <w:rFonts w:ascii="Calibri" w:hAnsi="Calibri" w:cs="Times New Roman"/>
          <w:lang w:val="fr-CA"/>
        </w:rPr>
      </w:pPr>
    </w:p>
    <w:p w14:paraId="0F40EADF" w14:textId="77777777" w:rsidR="0082091A" w:rsidRPr="00A77717" w:rsidRDefault="005D6A62" w:rsidP="005D6A62">
      <w:pPr>
        <w:pStyle w:val="Paragraphedeliste"/>
        <w:numPr>
          <w:ilvl w:val="0"/>
          <w:numId w:val="3"/>
        </w:numPr>
        <w:jc w:val="both"/>
        <w:rPr>
          <w:rFonts w:ascii="Calibri" w:hAnsi="Calibri" w:cs="Times New Roman"/>
          <w:lang w:val="fr-CA"/>
        </w:rPr>
      </w:pPr>
      <w:r w:rsidRPr="00A77717">
        <w:rPr>
          <w:rFonts w:ascii="Calibri" w:hAnsi="Calibri" w:cs="Times New Roman"/>
          <w:lang w:val="fr-CA"/>
        </w:rPr>
        <w:t>La personne responsable de la caméra doit s’assurer, avant de l’utiliser, d’avoir reçu les consignes relatives au mode d’emploi de la caméra par un membre du comité exécutif du CIÉPUL ou par une personne désignée par celui-ci.</w:t>
      </w:r>
    </w:p>
    <w:p w14:paraId="487F2F07" w14:textId="77777777" w:rsidR="005D6A62" w:rsidRPr="00A77717" w:rsidRDefault="005D6A62" w:rsidP="005D6A62">
      <w:pPr>
        <w:jc w:val="both"/>
        <w:rPr>
          <w:rFonts w:ascii="Calibri" w:hAnsi="Calibri" w:cs="Times New Roman"/>
          <w:lang w:val="fr-CA"/>
        </w:rPr>
      </w:pPr>
    </w:p>
    <w:p w14:paraId="523BEAFF" w14:textId="7EF73344" w:rsidR="005D6A62" w:rsidRPr="00A77717" w:rsidRDefault="005D6A62" w:rsidP="005D6A62">
      <w:pPr>
        <w:pStyle w:val="Paragraphedeliste"/>
        <w:numPr>
          <w:ilvl w:val="0"/>
          <w:numId w:val="3"/>
        </w:numPr>
        <w:jc w:val="both"/>
        <w:rPr>
          <w:rFonts w:ascii="Calibri" w:hAnsi="Calibri" w:cs="Times New Roman"/>
          <w:lang w:val="fr-CA"/>
        </w:rPr>
      </w:pPr>
      <w:r w:rsidRPr="00A77717">
        <w:rPr>
          <w:rFonts w:ascii="Calibri" w:hAnsi="Calibri" w:cs="Times New Roman"/>
          <w:lang w:val="fr-CA"/>
        </w:rPr>
        <w:t>La personne responsable de la caméra doit s’assurer, lorsqu’elle a terminé d’utiliser la caméra, qu’au moins 2 des 3 batteries</w:t>
      </w:r>
      <w:r w:rsidR="005E406A" w:rsidRPr="00A77717">
        <w:rPr>
          <w:rFonts w:ascii="Calibri" w:hAnsi="Calibri" w:cs="Times New Roman"/>
          <w:lang w:val="fr-CA"/>
        </w:rPr>
        <w:t xml:space="preserve"> disponibles</w:t>
      </w:r>
      <w:r w:rsidRPr="00A77717">
        <w:rPr>
          <w:rFonts w:ascii="Calibri" w:hAnsi="Calibri" w:cs="Times New Roman"/>
          <w:lang w:val="fr-CA"/>
        </w:rPr>
        <w:t xml:space="preserve"> soit chargées afin de permettre aux prochains utilisateurs de pouvoir compter sur une caméra fonctionnel</w:t>
      </w:r>
      <w:r w:rsidR="00DB2EAA" w:rsidRPr="00A77717">
        <w:rPr>
          <w:rFonts w:ascii="Calibri" w:hAnsi="Calibri" w:cs="Times New Roman"/>
          <w:lang w:val="fr-CA"/>
        </w:rPr>
        <w:t>le</w:t>
      </w:r>
      <w:r w:rsidRPr="00A77717">
        <w:rPr>
          <w:rFonts w:ascii="Calibri" w:hAnsi="Calibri" w:cs="Times New Roman"/>
          <w:lang w:val="fr-CA"/>
        </w:rPr>
        <w:t xml:space="preserve">. </w:t>
      </w:r>
    </w:p>
    <w:p w14:paraId="5FB30F1A" w14:textId="77777777" w:rsidR="005D6A62" w:rsidRPr="00A77717" w:rsidRDefault="005D6A62" w:rsidP="005D6A62">
      <w:pPr>
        <w:pStyle w:val="Paragraphedeliste"/>
        <w:jc w:val="both"/>
        <w:rPr>
          <w:rFonts w:ascii="Calibri" w:hAnsi="Calibri" w:cs="Times New Roman"/>
          <w:lang w:val="fr-CA"/>
        </w:rPr>
      </w:pPr>
    </w:p>
    <w:p w14:paraId="735749CF" w14:textId="77777777" w:rsidR="005D6A62" w:rsidRPr="00A77717" w:rsidRDefault="005D6A62" w:rsidP="005D6A62">
      <w:pPr>
        <w:pStyle w:val="Paragraphedeliste"/>
        <w:numPr>
          <w:ilvl w:val="0"/>
          <w:numId w:val="3"/>
        </w:numPr>
        <w:jc w:val="both"/>
        <w:rPr>
          <w:rFonts w:ascii="Calibri" w:hAnsi="Calibri" w:cs="Times New Roman"/>
          <w:lang w:val="fr-CA"/>
        </w:rPr>
      </w:pPr>
      <w:r w:rsidRPr="00A77717">
        <w:rPr>
          <w:rFonts w:ascii="Calibri" w:hAnsi="Calibri" w:cs="Times New Roman"/>
          <w:lang w:val="fr-CA"/>
        </w:rPr>
        <w:t xml:space="preserve">La personne responsable de la caméra doit s’assurer, lorsqu’elle a terminé d’utiliser la caméra, de transférer les fichiers photos ou vidéos qu’elle a besoin sur un autre média, tel un ordinateur ou une clé USB, à partir de la carte SD de la caméra. </w:t>
      </w:r>
    </w:p>
    <w:p w14:paraId="76B78394" w14:textId="77777777" w:rsidR="005D6A62" w:rsidRPr="00A77717" w:rsidRDefault="005D6A62" w:rsidP="005D6A62">
      <w:pPr>
        <w:pStyle w:val="Paragraphedeliste"/>
        <w:jc w:val="both"/>
        <w:rPr>
          <w:rFonts w:ascii="Calibri" w:hAnsi="Calibri" w:cs="Times New Roman"/>
          <w:lang w:val="fr-CA"/>
        </w:rPr>
      </w:pPr>
    </w:p>
    <w:p w14:paraId="793FCEDB" w14:textId="64A7BA63" w:rsidR="0082091A" w:rsidRPr="00A77717" w:rsidRDefault="005D6A62" w:rsidP="0082091A">
      <w:pPr>
        <w:pStyle w:val="Paragraphedeliste"/>
        <w:numPr>
          <w:ilvl w:val="0"/>
          <w:numId w:val="3"/>
        </w:numPr>
        <w:jc w:val="both"/>
        <w:rPr>
          <w:rFonts w:ascii="Calibri" w:hAnsi="Calibri" w:cs="Times New Roman"/>
          <w:lang w:val="fr-CA"/>
        </w:rPr>
      </w:pPr>
      <w:r w:rsidRPr="00A77717">
        <w:rPr>
          <w:rFonts w:ascii="Calibri" w:hAnsi="Calibri" w:cs="Times New Roman"/>
          <w:lang w:val="fr-CA"/>
        </w:rPr>
        <w:t xml:space="preserve">La personne responsable de la caméra doit s’assurer, lorsqu’elle a terminé d’utiliser la caméra, que tous les accessoires sont rangés </w:t>
      </w:r>
      <w:r w:rsidR="005E406A" w:rsidRPr="00A77717">
        <w:rPr>
          <w:rFonts w:ascii="Calibri" w:hAnsi="Calibri" w:cs="Times New Roman"/>
          <w:lang w:val="fr-CA"/>
        </w:rPr>
        <w:t xml:space="preserve">correctement </w:t>
      </w:r>
      <w:r w:rsidR="007C1A6B" w:rsidRPr="00A77717">
        <w:rPr>
          <w:rFonts w:ascii="Calibri" w:hAnsi="Calibri" w:cs="Times New Roman"/>
          <w:lang w:val="fr-CA"/>
        </w:rPr>
        <w:t xml:space="preserve">dans les 2 sacs de transport. </w:t>
      </w:r>
    </w:p>
    <w:p w14:paraId="46AAC51B" w14:textId="77777777" w:rsidR="0082091A" w:rsidRPr="00A77717" w:rsidRDefault="0082091A" w:rsidP="0082091A">
      <w:pPr>
        <w:jc w:val="both"/>
        <w:rPr>
          <w:rFonts w:ascii="Calibri" w:hAnsi="Calibri" w:cs="Times New Roman"/>
          <w:lang w:val="fr-CA"/>
        </w:rPr>
      </w:pPr>
    </w:p>
    <w:p w14:paraId="3E9C2A0F" w14:textId="77777777" w:rsidR="00EA358E" w:rsidRPr="00A77717" w:rsidRDefault="00EA358E" w:rsidP="0082091A">
      <w:pPr>
        <w:jc w:val="both"/>
        <w:rPr>
          <w:rFonts w:ascii="Calibri" w:hAnsi="Calibri" w:cs="Times New Roman"/>
          <w:lang w:val="fr-CA"/>
        </w:rPr>
      </w:pPr>
    </w:p>
    <w:p w14:paraId="205878F9" w14:textId="77777777" w:rsidR="00DB2EAA" w:rsidRPr="00A77717" w:rsidRDefault="00DB2EAA" w:rsidP="0082091A">
      <w:pPr>
        <w:jc w:val="both"/>
        <w:rPr>
          <w:rFonts w:ascii="Calibri" w:hAnsi="Calibri" w:cs="Times New Roman"/>
          <w:lang w:val="fr-CA"/>
        </w:rPr>
      </w:pPr>
    </w:p>
    <w:p w14:paraId="7D25ABF7" w14:textId="083BAC45" w:rsidR="0082091A" w:rsidRPr="00A77717" w:rsidRDefault="00DB2EAA" w:rsidP="0082091A">
      <w:pPr>
        <w:jc w:val="both"/>
        <w:rPr>
          <w:rFonts w:ascii="Calibri" w:hAnsi="Calibri" w:cs="Times New Roman"/>
          <w:i/>
          <w:lang w:val="fr-CA"/>
        </w:rPr>
      </w:pPr>
      <w:r w:rsidRPr="00A77717">
        <w:rPr>
          <w:rFonts w:ascii="Calibri" w:hAnsi="Calibri" w:cs="Times New Roman"/>
          <w:bCs/>
          <w:i/>
          <w:lang w:val="fr-CA"/>
        </w:rPr>
        <w:t>*</w:t>
      </w:r>
      <w:r w:rsidR="001F0B09" w:rsidRPr="00A77717">
        <w:rPr>
          <w:rFonts w:ascii="Calibri" w:hAnsi="Calibri" w:cs="Times New Roman"/>
          <w:bCs/>
          <w:i/>
          <w:lang w:val="fr-CA"/>
        </w:rPr>
        <w:t>La caméra Nikon D5300 demeure la propriété du CIÉPUL. Ainsi, sous toute réserve,</w:t>
      </w:r>
      <w:r w:rsidR="0082091A" w:rsidRPr="00A77717">
        <w:rPr>
          <w:rFonts w:ascii="Calibri" w:hAnsi="Calibri" w:cs="Times New Roman"/>
          <w:bCs/>
          <w:i/>
          <w:lang w:val="fr-CA"/>
        </w:rPr>
        <w:t xml:space="preserve"> le CIÉPUL se réserve le droit de refuser</w:t>
      </w:r>
      <w:r w:rsidR="005E406A" w:rsidRPr="00A77717">
        <w:rPr>
          <w:rFonts w:ascii="Calibri" w:hAnsi="Calibri" w:cs="Times New Roman"/>
          <w:bCs/>
          <w:i/>
          <w:lang w:val="fr-CA"/>
        </w:rPr>
        <w:t xml:space="preserve"> ou de retirer </w:t>
      </w:r>
      <w:r w:rsidR="001F0B09" w:rsidRPr="00A77717">
        <w:rPr>
          <w:rFonts w:ascii="Calibri" w:hAnsi="Calibri" w:cs="Times New Roman"/>
          <w:bCs/>
          <w:i/>
          <w:lang w:val="fr-CA"/>
        </w:rPr>
        <w:t xml:space="preserve">l’accès à </w:t>
      </w:r>
      <w:r w:rsidR="0082091A" w:rsidRPr="00A77717">
        <w:rPr>
          <w:rFonts w:ascii="Calibri" w:hAnsi="Calibri" w:cs="Times New Roman"/>
          <w:bCs/>
          <w:i/>
          <w:lang w:val="fr-CA"/>
        </w:rPr>
        <w:t>l’utilisation de la camér</w:t>
      </w:r>
      <w:r w:rsidRPr="00A77717">
        <w:rPr>
          <w:rFonts w:ascii="Calibri" w:hAnsi="Calibri" w:cs="Times New Roman"/>
          <w:bCs/>
          <w:i/>
          <w:lang w:val="fr-CA"/>
        </w:rPr>
        <w:t xml:space="preserve">a. </w:t>
      </w:r>
    </w:p>
    <w:p w14:paraId="294315D2" w14:textId="77777777" w:rsidR="0082091A" w:rsidRPr="00A77717" w:rsidRDefault="0082091A" w:rsidP="0082091A">
      <w:pPr>
        <w:jc w:val="both"/>
        <w:rPr>
          <w:rFonts w:ascii="Calibri" w:hAnsi="Calibri" w:cs="Times New Roman"/>
          <w:lang w:val="fr-CA"/>
        </w:rPr>
      </w:pPr>
    </w:p>
    <w:p w14:paraId="5599CEC8" w14:textId="77777777" w:rsidR="00DB2EAA" w:rsidRPr="00A77717" w:rsidRDefault="00DB2EAA" w:rsidP="0082091A">
      <w:pPr>
        <w:jc w:val="both"/>
        <w:rPr>
          <w:rFonts w:ascii="Calibri" w:hAnsi="Calibri" w:cs="Times New Roman"/>
          <w:lang w:val="fr-CA"/>
        </w:rPr>
      </w:pPr>
    </w:p>
    <w:p w14:paraId="4DB513A4" w14:textId="77777777" w:rsidR="00DB2EAA" w:rsidRDefault="00DB2EAA" w:rsidP="0082091A">
      <w:pPr>
        <w:jc w:val="both"/>
        <w:rPr>
          <w:rFonts w:ascii="Calibri" w:hAnsi="Calibri" w:cs="Times New Roman"/>
          <w:lang w:val="fr-CA"/>
        </w:rPr>
      </w:pPr>
    </w:p>
    <w:p w14:paraId="487D8F35" w14:textId="77777777" w:rsidR="00A77717" w:rsidRPr="00A77717" w:rsidRDefault="00A77717" w:rsidP="0082091A">
      <w:pPr>
        <w:jc w:val="both"/>
        <w:rPr>
          <w:rFonts w:ascii="Calibri" w:hAnsi="Calibri" w:cs="Times New Roman"/>
          <w:lang w:val="fr-CA"/>
        </w:rPr>
      </w:pPr>
      <w:bookmarkStart w:id="0" w:name="_GoBack"/>
      <w:bookmarkEnd w:id="0"/>
    </w:p>
    <w:p w14:paraId="36BF468E" w14:textId="1C7456E1" w:rsidR="0082091A" w:rsidRPr="00A77717" w:rsidRDefault="0082091A" w:rsidP="0082091A">
      <w:pPr>
        <w:jc w:val="both"/>
        <w:rPr>
          <w:rFonts w:ascii="Calibri" w:hAnsi="Calibri" w:cs="Times New Roman"/>
          <w:lang w:val="fr-CA"/>
        </w:rPr>
      </w:pPr>
      <w:r w:rsidRPr="00A77717">
        <w:rPr>
          <w:rFonts w:ascii="Calibri" w:hAnsi="Calibri" w:cs="Times New Roman"/>
          <w:lang w:val="fr-CA"/>
        </w:rPr>
        <w:t>Je, souss</w:t>
      </w:r>
      <w:r w:rsidR="005E406A" w:rsidRPr="00A77717">
        <w:rPr>
          <w:rFonts w:ascii="Calibri" w:hAnsi="Calibri" w:cs="Times New Roman"/>
          <w:lang w:val="fr-CA"/>
        </w:rPr>
        <w:t xml:space="preserve">igné, _____________________________ </w:t>
      </w:r>
      <w:r w:rsidR="00DB2EAA" w:rsidRPr="00A77717">
        <w:rPr>
          <w:rFonts w:ascii="Calibri" w:hAnsi="Calibri" w:cs="Times New Roman"/>
          <w:lang w:val="fr-CA"/>
        </w:rPr>
        <w:t xml:space="preserve">comprend et </w:t>
      </w:r>
      <w:r w:rsidRPr="00A77717">
        <w:rPr>
          <w:rFonts w:ascii="Calibri" w:hAnsi="Calibri" w:cs="Times New Roman"/>
          <w:lang w:val="fr-CA"/>
        </w:rPr>
        <w:t>m’engage à respecter l</w:t>
      </w:r>
      <w:r w:rsidR="005E406A" w:rsidRPr="00A77717">
        <w:rPr>
          <w:rFonts w:ascii="Calibri" w:hAnsi="Calibri" w:cs="Times New Roman"/>
          <w:lang w:val="fr-CA"/>
        </w:rPr>
        <w:t>es consignes</w:t>
      </w:r>
      <w:r w:rsidRPr="00A77717">
        <w:rPr>
          <w:rFonts w:ascii="Calibri" w:hAnsi="Calibri" w:cs="Times New Roman"/>
          <w:lang w:val="fr-CA"/>
        </w:rPr>
        <w:t xml:space="preserve"> d’utilisation de la caméra Nikon et me d</w:t>
      </w:r>
      <w:r w:rsidR="005D6A62" w:rsidRPr="00A77717">
        <w:rPr>
          <w:rFonts w:ascii="Calibri" w:hAnsi="Calibri" w:cs="Times New Roman"/>
          <w:lang w:val="fr-CA"/>
        </w:rPr>
        <w:t xml:space="preserve">éclare responsable de tout bris, perte </w:t>
      </w:r>
      <w:r w:rsidRPr="00A77717">
        <w:rPr>
          <w:rFonts w:ascii="Calibri" w:hAnsi="Calibri" w:cs="Times New Roman"/>
          <w:lang w:val="fr-CA"/>
        </w:rPr>
        <w:t>ou altération de la caméra et de ses accessoires survenu</w:t>
      </w:r>
      <w:r w:rsidR="00754FF8" w:rsidRPr="00A77717">
        <w:rPr>
          <w:rFonts w:ascii="Calibri" w:hAnsi="Calibri" w:cs="Times New Roman"/>
          <w:lang w:val="fr-CA"/>
        </w:rPr>
        <w:t>s</w:t>
      </w:r>
      <w:r w:rsidRPr="00A77717">
        <w:rPr>
          <w:rFonts w:ascii="Calibri" w:hAnsi="Calibri" w:cs="Times New Roman"/>
          <w:lang w:val="fr-CA"/>
        </w:rPr>
        <w:t xml:space="preserve"> sous ma supervision. </w:t>
      </w:r>
    </w:p>
    <w:p w14:paraId="63029677" w14:textId="77777777" w:rsidR="0082091A" w:rsidRPr="00A77717" w:rsidRDefault="0082091A" w:rsidP="0082091A">
      <w:pPr>
        <w:jc w:val="both"/>
        <w:rPr>
          <w:rFonts w:ascii="Calibri" w:hAnsi="Calibri" w:cs="Times New Roman"/>
          <w:lang w:val="fr-CA"/>
        </w:rPr>
      </w:pPr>
    </w:p>
    <w:p w14:paraId="25C69D70" w14:textId="77777777" w:rsidR="00A77717" w:rsidRPr="00A77717" w:rsidRDefault="00A77717" w:rsidP="0082091A">
      <w:pPr>
        <w:jc w:val="both"/>
        <w:rPr>
          <w:rFonts w:ascii="Calibri" w:hAnsi="Calibri" w:cs="Times New Roman"/>
          <w:lang w:val="fr-CA"/>
        </w:rPr>
      </w:pPr>
    </w:p>
    <w:p w14:paraId="4F92A981" w14:textId="77777777" w:rsidR="00A77717" w:rsidRPr="00A77717" w:rsidRDefault="00A77717" w:rsidP="0082091A">
      <w:pPr>
        <w:jc w:val="both"/>
        <w:rPr>
          <w:rFonts w:ascii="Calibri" w:hAnsi="Calibri" w:cs="Times New Roman"/>
          <w:lang w:val="fr-CA"/>
        </w:rPr>
      </w:pPr>
    </w:p>
    <w:p w14:paraId="75534E1C" w14:textId="77777777" w:rsidR="0082091A" w:rsidRPr="00A77717" w:rsidRDefault="0082091A" w:rsidP="0082091A">
      <w:pPr>
        <w:jc w:val="both"/>
        <w:rPr>
          <w:rFonts w:ascii="Calibri" w:hAnsi="Calibri" w:cs="Times New Roman"/>
          <w:lang w:val="fr-CA"/>
        </w:rPr>
      </w:pPr>
      <w:r w:rsidRPr="00A77717">
        <w:rPr>
          <w:rFonts w:ascii="Calibri" w:hAnsi="Calibri" w:cs="Times New Roman"/>
          <w:lang w:val="fr-CA"/>
        </w:rPr>
        <w:t xml:space="preserve">Date : _______________ </w:t>
      </w:r>
      <w:r w:rsidRPr="00A77717">
        <w:rPr>
          <w:rFonts w:ascii="Calibri" w:hAnsi="Calibri" w:cs="Times New Roman"/>
          <w:lang w:val="fr-CA"/>
        </w:rPr>
        <w:tab/>
      </w:r>
      <w:r w:rsidRPr="00A77717">
        <w:rPr>
          <w:rFonts w:ascii="Calibri" w:hAnsi="Calibri" w:cs="Times New Roman"/>
          <w:lang w:val="fr-CA"/>
        </w:rPr>
        <w:tab/>
      </w:r>
      <w:r w:rsidRPr="00A77717">
        <w:rPr>
          <w:rFonts w:ascii="Calibri" w:hAnsi="Calibri" w:cs="Times New Roman"/>
          <w:lang w:val="fr-CA"/>
        </w:rPr>
        <w:tab/>
        <w:t>Signature : ___________________________</w:t>
      </w:r>
    </w:p>
    <w:sectPr w:rsidR="0082091A" w:rsidRPr="00A77717" w:rsidSect="0093041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55A0" w14:textId="77777777" w:rsidR="0031715F" w:rsidRDefault="0031715F" w:rsidP="00BA0300">
      <w:r>
        <w:separator/>
      </w:r>
    </w:p>
  </w:endnote>
  <w:endnote w:type="continuationSeparator" w:id="0">
    <w:p w14:paraId="246623C1" w14:textId="77777777" w:rsidR="0031715F" w:rsidRDefault="0031715F" w:rsidP="00BA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B19D7" w14:textId="77777777" w:rsidR="0031715F" w:rsidRDefault="0031715F" w:rsidP="00BA0300">
      <w:r>
        <w:separator/>
      </w:r>
    </w:p>
  </w:footnote>
  <w:footnote w:type="continuationSeparator" w:id="0">
    <w:p w14:paraId="16895EEF" w14:textId="77777777" w:rsidR="0031715F" w:rsidRDefault="0031715F" w:rsidP="00BA0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5621" w14:textId="77777777" w:rsidR="00BA0300" w:rsidRDefault="00BA0300">
    <w:pPr>
      <w:pStyle w:val="En-tte"/>
    </w:pPr>
    <w:r>
      <w:rPr>
        <w:noProof/>
        <w:lang w:eastAsia="fr-FR"/>
      </w:rPr>
      <w:drawing>
        <wp:anchor distT="0" distB="0" distL="114300" distR="114300" simplePos="0" relativeHeight="251658240" behindDoc="0" locked="0" layoutInCell="1" allowOverlap="1" wp14:anchorId="6FC912E0" wp14:editId="0FE60CAB">
          <wp:simplePos x="0" y="0"/>
          <wp:positionH relativeFrom="column">
            <wp:posOffset>5082309</wp:posOffset>
          </wp:positionH>
          <wp:positionV relativeFrom="paragraph">
            <wp:posOffset>-449579</wp:posOffset>
          </wp:positionV>
          <wp:extent cx="1145233" cy="1031240"/>
          <wp:effectExtent l="0" t="0" r="0"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66039" cy="1049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CBA"/>
    <w:multiLevelType w:val="hybridMultilevel"/>
    <w:tmpl w:val="350C9E86"/>
    <w:lvl w:ilvl="0" w:tplc="C49E975C">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32966C6"/>
    <w:multiLevelType w:val="hybridMultilevel"/>
    <w:tmpl w:val="89760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C3350B"/>
    <w:multiLevelType w:val="hybridMultilevel"/>
    <w:tmpl w:val="A98E58FC"/>
    <w:lvl w:ilvl="0" w:tplc="FF30859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0"/>
    <w:rsid w:val="001F0B09"/>
    <w:rsid w:val="002030B8"/>
    <w:rsid w:val="0031715F"/>
    <w:rsid w:val="005D6A62"/>
    <w:rsid w:val="005E406A"/>
    <w:rsid w:val="0073241A"/>
    <w:rsid w:val="00754FF8"/>
    <w:rsid w:val="007C1A6B"/>
    <w:rsid w:val="0082091A"/>
    <w:rsid w:val="00930410"/>
    <w:rsid w:val="00936352"/>
    <w:rsid w:val="00A77717"/>
    <w:rsid w:val="00BA0300"/>
    <w:rsid w:val="00DB2EAA"/>
    <w:rsid w:val="00E24C45"/>
    <w:rsid w:val="00EA35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8C27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0300"/>
    <w:pPr>
      <w:tabs>
        <w:tab w:val="center" w:pos="4320"/>
        <w:tab w:val="right" w:pos="8640"/>
      </w:tabs>
    </w:pPr>
  </w:style>
  <w:style w:type="character" w:customStyle="1" w:styleId="En-tteCar">
    <w:name w:val="En-tête Car"/>
    <w:basedOn w:val="Policepardfaut"/>
    <w:link w:val="En-tte"/>
    <w:uiPriority w:val="99"/>
    <w:rsid w:val="00BA0300"/>
  </w:style>
  <w:style w:type="paragraph" w:styleId="Pieddepage">
    <w:name w:val="footer"/>
    <w:basedOn w:val="Normal"/>
    <w:link w:val="PieddepageCar"/>
    <w:uiPriority w:val="99"/>
    <w:unhideWhenUsed/>
    <w:rsid w:val="00BA0300"/>
    <w:pPr>
      <w:tabs>
        <w:tab w:val="center" w:pos="4320"/>
        <w:tab w:val="right" w:pos="8640"/>
      </w:tabs>
    </w:pPr>
  </w:style>
  <w:style w:type="character" w:customStyle="1" w:styleId="PieddepageCar">
    <w:name w:val="Pied de page Car"/>
    <w:basedOn w:val="Policepardfaut"/>
    <w:link w:val="Pieddepage"/>
    <w:uiPriority w:val="99"/>
    <w:rsid w:val="00BA0300"/>
  </w:style>
  <w:style w:type="paragraph" w:styleId="Paragraphedeliste">
    <w:name w:val="List Paragraph"/>
    <w:basedOn w:val="Normal"/>
    <w:uiPriority w:val="34"/>
    <w:qFormat/>
    <w:rsid w:val="0082091A"/>
    <w:pPr>
      <w:ind w:left="720"/>
      <w:contextualSpacing/>
    </w:pPr>
  </w:style>
  <w:style w:type="character" w:styleId="lev">
    <w:name w:val="Strong"/>
    <w:basedOn w:val="Policepardfaut"/>
    <w:uiPriority w:val="22"/>
    <w:qFormat/>
    <w:rsid w:val="00DB2E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0300"/>
    <w:pPr>
      <w:tabs>
        <w:tab w:val="center" w:pos="4320"/>
        <w:tab w:val="right" w:pos="8640"/>
      </w:tabs>
    </w:pPr>
  </w:style>
  <w:style w:type="character" w:customStyle="1" w:styleId="En-tteCar">
    <w:name w:val="En-tête Car"/>
    <w:basedOn w:val="Policepardfaut"/>
    <w:link w:val="En-tte"/>
    <w:uiPriority w:val="99"/>
    <w:rsid w:val="00BA0300"/>
  </w:style>
  <w:style w:type="paragraph" w:styleId="Pieddepage">
    <w:name w:val="footer"/>
    <w:basedOn w:val="Normal"/>
    <w:link w:val="PieddepageCar"/>
    <w:uiPriority w:val="99"/>
    <w:unhideWhenUsed/>
    <w:rsid w:val="00BA0300"/>
    <w:pPr>
      <w:tabs>
        <w:tab w:val="center" w:pos="4320"/>
        <w:tab w:val="right" w:pos="8640"/>
      </w:tabs>
    </w:pPr>
  </w:style>
  <w:style w:type="character" w:customStyle="1" w:styleId="PieddepageCar">
    <w:name w:val="Pied de page Car"/>
    <w:basedOn w:val="Policepardfaut"/>
    <w:link w:val="Pieddepage"/>
    <w:uiPriority w:val="99"/>
    <w:rsid w:val="00BA0300"/>
  </w:style>
  <w:style w:type="paragraph" w:styleId="Paragraphedeliste">
    <w:name w:val="List Paragraph"/>
    <w:basedOn w:val="Normal"/>
    <w:uiPriority w:val="34"/>
    <w:qFormat/>
    <w:rsid w:val="0082091A"/>
    <w:pPr>
      <w:ind w:left="720"/>
      <w:contextualSpacing/>
    </w:pPr>
  </w:style>
  <w:style w:type="character" w:styleId="lev">
    <w:name w:val="Strong"/>
    <w:basedOn w:val="Policepardfaut"/>
    <w:uiPriority w:val="22"/>
    <w:qFormat/>
    <w:rsid w:val="00DB2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268</Words>
  <Characters>1474</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Beauregard</dc:creator>
  <cp:keywords/>
  <dc:description/>
  <cp:lastModifiedBy>Abyguelle  Morin-Gagné</cp:lastModifiedBy>
  <cp:revision>6</cp:revision>
  <cp:lastPrinted>2016-12-09T02:34:00Z</cp:lastPrinted>
  <dcterms:created xsi:type="dcterms:W3CDTF">2016-12-09T02:07:00Z</dcterms:created>
  <dcterms:modified xsi:type="dcterms:W3CDTF">2017-01-09T20:49:00Z</dcterms:modified>
</cp:coreProperties>
</file>